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/>
      </w:pPr>
      <w:r>
        <w:rPr/>
        <w:t xml:space="preserve">1. Rozgrzewka dla kl. V (1 powtórzenie).</w:t>
      </w:r>
    </w:p>
    <w:p>
      <w:pPr>
        <w:rPr/>
      </w:pPr>
      <w:r>
        <w:fldChar w:fldCharType="begin"/>
      </w:r>
      <w:r>
        <w:instrText xml:space="preserve">HYPERLINK "https://www.youtube.com/watch?v=Ci_SQAs-8D4"</w:instrText>
      </w:r>
      <w:r>
        <w:fldChar w:fldCharType="separate"/>
      </w:r>
      <w:r>
        <w:rPr>
          <w:rStyle w:val="PO151"/>
        </w:rPr>
        <w:t>h</w:t>
      </w:r>
      <w:r>
        <w:rPr>
          <w:rStyle w:val="PO151"/>
        </w:rPr>
        <w:t>t</w:t>
      </w:r>
      <w:r>
        <w:rPr>
          <w:rStyle w:val="PO151"/>
        </w:rPr>
        <w:t>t</w:t>
      </w:r>
      <w:r>
        <w:rPr>
          <w:rStyle w:val="PO151"/>
        </w:rPr>
        <w:t>p</w:t>
      </w:r>
      <w:r>
        <w:rPr>
          <w:rStyle w:val="PO151"/>
        </w:rPr>
        <w:t>s</w:t>
      </w:r>
      <w:r>
        <w:rPr>
          <w:rStyle w:val="PO151"/>
        </w:rPr>
        <w:t>:</w:t>
      </w:r>
      <w:r>
        <w:rPr>
          <w:rStyle w:val="PO151"/>
        </w:rPr>
        <w:t>/</w:t>
      </w:r>
      <w:r>
        <w:rPr>
          <w:rStyle w:val="PO151"/>
        </w:rPr>
        <w:t>/</w:t>
      </w:r>
      <w:r>
        <w:rPr>
          <w:rStyle w:val="PO151"/>
        </w:rPr>
        <w:t>w</w:t>
      </w:r>
      <w:r>
        <w:rPr>
          <w:rStyle w:val="PO151"/>
        </w:rPr>
        <w:t>w</w:t>
      </w:r>
      <w:r>
        <w:rPr>
          <w:rStyle w:val="PO151"/>
        </w:rPr>
        <w:t>w</w:t>
      </w:r>
      <w:r>
        <w:rPr>
          <w:rStyle w:val="PO151"/>
        </w:rPr>
        <w:t>.</w:t>
      </w:r>
      <w:r>
        <w:rPr>
          <w:rStyle w:val="PO151"/>
        </w:rPr>
        <w:t>y</w:t>
      </w:r>
      <w:r>
        <w:rPr>
          <w:rStyle w:val="PO151"/>
        </w:rPr>
        <w:t>o</w:t>
      </w:r>
      <w:r>
        <w:rPr>
          <w:rStyle w:val="PO151"/>
        </w:rPr>
        <w:t>u</w:t>
      </w:r>
      <w:r>
        <w:rPr>
          <w:rStyle w:val="PO151"/>
        </w:rPr>
        <w:t>t</w:t>
      </w:r>
      <w:r>
        <w:rPr>
          <w:rStyle w:val="PO151"/>
        </w:rPr>
        <w:t>u</w:t>
      </w:r>
      <w:r>
        <w:rPr>
          <w:rStyle w:val="PO151"/>
        </w:rPr>
        <w:t>b</w:t>
      </w:r>
      <w:r>
        <w:rPr>
          <w:rStyle w:val="PO151"/>
        </w:rPr>
        <w:t>e</w:t>
      </w:r>
      <w:r>
        <w:rPr>
          <w:rStyle w:val="PO151"/>
        </w:rPr>
        <w:t>.</w:t>
      </w:r>
      <w:r>
        <w:rPr>
          <w:rStyle w:val="PO151"/>
        </w:rPr>
        <w:t>c</w:t>
      </w:r>
      <w:r>
        <w:rPr>
          <w:rStyle w:val="PO151"/>
        </w:rPr>
        <w:t>o</w:t>
      </w:r>
      <w:r>
        <w:rPr>
          <w:rStyle w:val="PO151"/>
        </w:rPr>
        <w:t>m</w:t>
      </w:r>
      <w:r>
        <w:rPr>
          <w:rStyle w:val="PO151"/>
        </w:rPr>
        <w:t>/</w:t>
      </w:r>
      <w:r>
        <w:rPr>
          <w:rStyle w:val="PO151"/>
        </w:rPr>
        <w:t>w</w:t>
      </w:r>
      <w:r>
        <w:rPr>
          <w:rStyle w:val="PO151"/>
        </w:rPr>
        <w:t>a</w:t>
      </w:r>
      <w:r>
        <w:rPr>
          <w:rStyle w:val="PO151"/>
        </w:rPr>
        <w:t>t</w:t>
      </w:r>
      <w:r>
        <w:rPr>
          <w:rStyle w:val="PO151"/>
        </w:rPr>
        <w:t>c</w:t>
      </w:r>
      <w:r>
        <w:rPr>
          <w:rStyle w:val="PO151"/>
        </w:rPr>
        <w:t>h</w:t>
      </w:r>
      <w:r>
        <w:rPr>
          <w:rStyle w:val="PO151"/>
        </w:rPr>
        <w:t>?</w:t>
      </w:r>
      <w:r>
        <w:rPr>
          <w:rStyle w:val="PO151"/>
        </w:rPr>
        <w:t>v</w:t>
      </w:r>
      <w:r>
        <w:rPr>
          <w:rStyle w:val="PO151"/>
        </w:rPr>
        <w:t>=</w:t>
      </w:r>
      <w:r>
        <w:rPr>
          <w:rStyle w:val="PO151"/>
        </w:rPr>
        <w:t>C</w:t>
      </w:r>
      <w:r>
        <w:rPr>
          <w:rStyle w:val="PO151"/>
        </w:rPr>
        <w:t>i</w:t>
      </w:r>
      <w:r>
        <w:rPr>
          <w:rStyle w:val="PO151"/>
        </w:rPr>
        <w:t>_</w:t>
      </w:r>
      <w:r>
        <w:rPr>
          <w:rStyle w:val="PO151"/>
        </w:rPr>
        <w:t>S</w:t>
      </w:r>
      <w:r>
        <w:rPr>
          <w:rStyle w:val="PO151"/>
        </w:rPr>
        <w:t>Q</w:t>
      </w:r>
      <w:r>
        <w:rPr>
          <w:rStyle w:val="PO151"/>
        </w:rPr>
        <w:t>A</w:t>
      </w:r>
      <w:r>
        <w:rPr>
          <w:rStyle w:val="PO151"/>
        </w:rPr>
        <w:t>s</w:t>
      </w:r>
      <w:r>
        <w:rPr>
          <w:rStyle w:val="PO151"/>
        </w:rPr>
        <w:t>-</w:t>
      </w:r>
      <w:r>
        <w:rPr>
          <w:rStyle w:val="PO151"/>
        </w:rPr>
        <w:t>8</w:t>
      </w:r>
      <w:r>
        <w:rPr>
          <w:rStyle w:val="PO151"/>
        </w:rPr>
        <w:t>D</w:t>
      </w:r>
      <w:r>
        <w:rPr>
          <w:rStyle w:val="PO151"/>
        </w:rPr>
        <w:t>4</w:t>
      </w:r>
      <w:r>
        <w:rPr/>
        <w:fldChar w:fldCharType="end"/>
      </w:r>
    </w:p>
    <w:p>
      <w:pPr>
        <w:rPr/>
      </w:pPr>
    </w:p>
    <w:p>
      <w:pPr>
        <w:rPr/>
      </w:pPr>
      <w:r>
        <w:rPr/>
        <w:t xml:space="preserve">2. Zestaw ćwiczeń dla kl. V (1 powtórzenie).</w:t>
      </w:r>
    </w:p>
    <w:p>
      <w:pPr>
        <w:rPr/>
      </w:pPr>
      <w:r>
        <w:fldChar w:fldCharType="begin"/>
      </w:r>
      <w:r>
        <w:instrText xml:space="preserve">HYPERLINK "https://www.youtube.com/watch?v=kYsA9-Qbtyk"</w:instrText>
      </w:r>
      <w:r>
        <w:fldChar w:fldCharType="separate"/>
      </w:r>
      <w:r>
        <w:rPr>
          <w:rStyle w:val="PO151"/>
        </w:rPr>
        <w:t>h</w:t>
      </w:r>
      <w:r>
        <w:rPr>
          <w:rStyle w:val="PO151"/>
        </w:rPr>
        <w:t>t</w:t>
      </w:r>
      <w:r>
        <w:rPr>
          <w:rStyle w:val="PO151"/>
        </w:rPr>
        <w:t>t</w:t>
      </w:r>
      <w:r>
        <w:rPr>
          <w:rStyle w:val="PO151"/>
        </w:rPr>
        <w:t>p</w:t>
      </w:r>
      <w:r>
        <w:rPr>
          <w:rStyle w:val="PO151"/>
        </w:rPr>
        <w:t>s</w:t>
      </w:r>
      <w:r>
        <w:rPr>
          <w:rStyle w:val="PO151"/>
        </w:rPr>
        <w:t>:</w:t>
      </w:r>
      <w:r>
        <w:rPr>
          <w:rStyle w:val="PO151"/>
        </w:rPr>
        <w:t>/</w:t>
      </w:r>
      <w:r>
        <w:rPr>
          <w:rStyle w:val="PO151"/>
        </w:rPr>
        <w:t>/</w:t>
      </w:r>
      <w:r>
        <w:rPr>
          <w:rStyle w:val="PO151"/>
        </w:rPr>
        <w:t>w</w:t>
      </w:r>
      <w:r>
        <w:rPr>
          <w:rStyle w:val="PO151"/>
        </w:rPr>
        <w:t>w</w:t>
      </w:r>
      <w:r>
        <w:rPr>
          <w:rStyle w:val="PO151"/>
        </w:rPr>
        <w:t>w</w:t>
      </w:r>
      <w:r>
        <w:rPr>
          <w:rStyle w:val="PO151"/>
        </w:rPr>
        <w:t>.</w:t>
      </w:r>
      <w:r>
        <w:rPr>
          <w:rStyle w:val="PO151"/>
        </w:rPr>
        <w:t>y</w:t>
      </w:r>
      <w:r>
        <w:rPr>
          <w:rStyle w:val="PO151"/>
        </w:rPr>
        <w:t>o</w:t>
      </w:r>
      <w:r>
        <w:rPr>
          <w:rStyle w:val="PO151"/>
        </w:rPr>
        <w:t>u</w:t>
      </w:r>
      <w:r>
        <w:rPr>
          <w:rStyle w:val="PO151"/>
        </w:rPr>
        <w:t>t</w:t>
      </w:r>
      <w:r>
        <w:rPr>
          <w:rStyle w:val="PO151"/>
        </w:rPr>
        <w:t>u</w:t>
      </w:r>
      <w:r>
        <w:rPr>
          <w:rStyle w:val="PO151"/>
        </w:rPr>
        <w:t>b</w:t>
      </w:r>
      <w:r>
        <w:rPr>
          <w:rStyle w:val="PO151"/>
        </w:rPr>
        <w:t>e</w:t>
      </w:r>
      <w:r>
        <w:rPr>
          <w:rStyle w:val="PO151"/>
        </w:rPr>
        <w:t>.</w:t>
      </w:r>
      <w:r>
        <w:rPr>
          <w:rStyle w:val="PO151"/>
        </w:rPr>
        <w:t>c</w:t>
      </w:r>
      <w:r>
        <w:rPr>
          <w:rStyle w:val="PO151"/>
        </w:rPr>
        <w:t>o</w:t>
      </w:r>
      <w:r>
        <w:rPr>
          <w:rStyle w:val="PO151"/>
        </w:rPr>
        <w:t>m</w:t>
      </w:r>
      <w:r>
        <w:rPr>
          <w:rStyle w:val="PO151"/>
        </w:rPr>
        <w:t>/</w:t>
      </w:r>
      <w:r>
        <w:rPr>
          <w:rStyle w:val="PO151"/>
        </w:rPr>
        <w:t>w</w:t>
      </w:r>
      <w:r>
        <w:rPr>
          <w:rStyle w:val="PO151"/>
        </w:rPr>
        <w:t>a</w:t>
      </w:r>
      <w:r>
        <w:rPr>
          <w:rStyle w:val="PO151"/>
        </w:rPr>
        <w:t>t</w:t>
      </w:r>
      <w:r>
        <w:rPr>
          <w:rStyle w:val="PO151"/>
        </w:rPr>
        <w:t>c</w:t>
      </w:r>
      <w:r>
        <w:rPr>
          <w:rStyle w:val="PO151"/>
        </w:rPr>
        <w:t>h</w:t>
      </w:r>
      <w:r>
        <w:rPr>
          <w:rStyle w:val="PO151"/>
        </w:rPr>
        <w:t>?</w:t>
      </w:r>
      <w:r>
        <w:rPr>
          <w:rStyle w:val="PO151"/>
        </w:rPr>
        <w:t>v</w:t>
      </w:r>
      <w:r>
        <w:rPr>
          <w:rStyle w:val="PO151"/>
        </w:rPr>
        <w:t>=</w:t>
      </w:r>
      <w:r>
        <w:rPr>
          <w:rStyle w:val="PO151"/>
        </w:rPr>
        <w:t>k</w:t>
      </w:r>
      <w:r>
        <w:rPr>
          <w:rStyle w:val="PO151"/>
        </w:rPr>
        <w:t>Y</w:t>
      </w:r>
      <w:r>
        <w:rPr>
          <w:rStyle w:val="PO151"/>
        </w:rPr>
        <w:t>s</w:t>
      </w:r>
      <w:r>
        <w:rPr>
          <w:rStyle w:val="PO151"/>
        </w:rPr>
        <w:t>A</w:t>
      </w:r>
      <w:r>
        <w:rPr>
          <w:rStyle w:val="PO151"/>
        </w:rPr>
        <w:t>9</w:t>
      </w:r>
      <w:r>
        <w:rPr>
          <w:rStyle w:val="PO151"/>
        </w:rPr>
        <w:t>-</w:t>
      </w:r>
      <w:r>
        <w:rPr>
          <w:rStyle w:val="PO151"/>
        </w:rPr>
        <w:t>Q</w:t>
      </w:r>
      <w:r>
        <w:rPr>
          <w:rStyle w:val="PO151"/>
        </w:rPr>
        <w:t>b</w:t>
      </w:r>
      <w:r>
        <w:rPr>
          <w:rStyle w:val="PO151"/>
        </w:rPr>
        <w:t>t</w:t>
      </w:r>
      <w:r>
        <w:rPr>
          <w:rStyle w:val="PO151"/>
        </w:rPr>
        <w:t>y</w:t>
      </w:r>
      <w:r>
        <w:rPr>
          <w:rStyle w:val="PO151"/>
        </w:rPr>
        <w:t>k</w:t>
      </w:r>
      <w:r>
        <w:rPr/>
        <w:fldChar w:fldCharType="end"/>
      </w:r>
    </w:p>
    <w:p>
      <w:pPr>
        <w:rPr/>
      </w:pPr>
    </w:p>
    <w:p>
      <w:pPr>
        <w:rPr/>
      </w:pPr>
      <w:r>
        <w:rPr/>
        <w:t xml:space="preserve">3. Rozciąganie dla kl. V (1 powtórzenie).</w:t>
      </w:r>
    </w:p>
    <w:p>
      <w:pPr>
        <w:rPr/>
      </w:pPr>
      <w:r>
        <w:fldChar w:fldCharType="begin"/>
      </w:r>
      <w:r>
        <w:instrText xml:space="preserve">HYPERLINK "https://www.youtube.com/watch?v=M-d11QiWdm8"</w:instrText>
      </w:r>
      <w:r>
        <w:fldChar w:fldCharType="separate"/>
      </w:r>
      <w:r>
        <w:rPr>
          <w:rStyle w:val="PO151"/>
        </w:rPr>
        <w:t>h</w:t>
      </w:r>
      <w:r>
        <w:rPr>
          <w:rStyle w:val="PO151"/>
        </w:rPr>
        <w:t>t</w:t>
      </w:r>
      <w:r>
        <w:rPr>
          <w:rStyle w:val="PO151"/>
        </w:rPr>
        <w:t>t</w:t>
      </w:r>
      <w:r>
        <w:rPr>
          <w:rStyle w:val="PO151"/>
        </w:rPr>
        <w:t>p</w:t>
      </w:r>
      <w:r>
        <w:rPr>
          <w:rStyle w:val="PO151"/>
        </w:rPr>
        <w:t>s</w:t>
      </w:r>
      <w:r>
        <w:rPr>
          <w:rStyle w:val="PO151"/>
        </w:rPr>
        <w:t>:</w:t>
      </w:r>
      <w:r>
        <w:rPr>
          <w:rStyle w:val="PO151"/>
        </w:rPr>
        <w:t>/</w:t>
      </w:r>
      <w:r>
        <w:rPr>
          <w:rStyle w:val="PO151"/>
        </w:rPr>
        <w:t>/</w:t>
      </w:r>
      <w:r>
        <w:rPr>
          <w:rStyle w:val="PO151"/>
        </w:rPr>
        <w:t>w</w:t>
      </w:r>
      <w:r>
        <w:rPr>
          <w:rStyle w:val="PO151"/>
        </w:rPr>
        <w:t>w</w:t>
      </w:r>
      <w:r>
        <w:rPr>
          <w:rStyle w:val="PO151"/>
        </w:rPr>
        <w:t>w</w:t>
      </w:r>
      <w:r>
        <w:rPr>
          <w:rStyle w:val="PO151"/>
        </w:rPr>
        <w:t>.</w:t>
      </w:r>
      <w:r>
        <w:rPr>
          <w:rStyle w:val="PO151"/>
        </w:rPr>
        <w:t>y</w:t>
      </w:r>
      <w:r>
        <w:rPr>
          <w:rStyle w:val="PO151"/>
        </w:rPr>
        <w:t>o</w:t>
      </w:r>
      <w:r>
        <w:rPr>
          <w:rStyle w:val="PO151"/>
        </w:rPr>
        <w:t>u</w:t>
      </w:r>
      <w:r>
        <w:rPr>
          <w:rStyle w:val="PO151"/>
        </w:rPr>
        <w:t>t</w:t>
      </w:r>
      <w:r>
        <w:rPr>
          <w:rStyle w:val="PO151"/>
        </w:rPr>
        <w:t>u</w:t>
      </w:r>
      <w:r>
        <w:rPr>
          <w:rStyle w:val="PO151"/>
        </w:rPr>
        <w:t>b</w:t>
      </w:r>
      <w:r>
        <w:rPr>
          <w:rStyle w:val="PO151"/>
        </w:rPr>
        <w:t>e</w:t>
      </w:r>
      <w:r>
        <w:rPr>
          <w:rStyle w:val="PO151"/>
        </w:rPr>
        <w:t>.</w:t>
      </w:r>
      <w:r>
        <w:rPr>
          <w:rStyle w:val="PO151"/>
        </w:rPr>
        <w:t>c</w:t>
      </w:r>
      <w:r>
        <w:rPr>
          <w:rStyle w:val="PO151"/>
        </w:rPr>
        <w:t>o</w:t>
      </w:r>
      <w:r>
        <w:rPr>
          <w:rStyle w:val="PO151"/>
        </w:rPr>
        <w:t>m</w:t>
      </w:r>
      <w:r>
        <w:rPr>
          <w:rStyle w:val="PO151"/>
        </w:rPr>
        <w:t>/</w:t>
      </w:r>
      <w:r>
        <w:rPr>
          <w:rStyle w:val="PO151"/>
        </w:rPr>
        <w:t>w</w:t>
      </w:r>
      <w:r>
        <w:rPr>
          <w:rStyle w:val="PO151"/>
        </w:rPr>
        <w:t>a</w:t>
      </w:r>
      <w:r>
        <w:rPr>
          <w:rStyle w:val="PO151"/>
        </w:rPr>
        <w:t>t</w:t>
      </w:r>
      <w:r>
        <w:rPr>
          <w:rStyle w:val="PO151"/>
        </w:rPr>
        <w:t>c</w:t>
      </w:r>
      <w:r>
        <w:rPr>
          <w:rStyle w:val="PO151"/>
        </w:rPr>
        <w:t>h</w:t>
      </w:r>
      <w:r>
        <w:rPr>
          <w:rStyle w:val="PO151"/>
        </w:rPr>
        <w:t>?</w:t>
      </w:r>
      <w:r>
        <w:rPr>
          <w:rStyle w:val="PO151"/>
        </w:rPr>
        <w:t>v</w:t>
      </w:r>
      <w:r>
        <w:rPr>
          <w:rStyle w:val="PO151"/>
        </w:rPr>
        <w:t>=</w:t>
      </w:r>
      <w:r>
        <w:rPr>
          <w:rStyle w:val="PO151"/>
        </w:rPr>
        <w:t>M</w:t>
      </w:r>
      <w:r>
        <w:rPr>
          <w:rStyle w:val="PO151"/>
        </w:rPr>
        <w:t>-</w:t>
      </w:r>
      <w:r>
        <w:rPr>
          <w:rStyle w:val="PO151"/>
        </w:rPr>
        <w:t>d</w:t>
      </w:r>
      <w:r>
        <w:rPr>
          <w:rStyle w:val="PO151"/>
        </w:rPr>
        <w:t>1</w:t>
      </w:r>
      <w:r>
        <w:rPr>
          <w:rStyle w:val="PO151"/>
        </w:rPr>
        <w:t>1</w:t>
      </w:r>
      <w:r>
        <w:rPr>
          <w:rStyle w:val="PO151"/>
        </w:rPr>
        <w:t>Q</w:t>
      </w:r>
      <w:r>
        <w:rPr>
          <w:rStyle w:val="PO151"/>
        </w:rPr>
        <w:t>i</w:t>
      </w:r>
      <w:r>
        <w:rPr>
          <w:rStyle w:val="PO151"/>
        </w:rPr>
        <w:t>W</w:t>
      </w:r>
      <w:r>
        <w:rPr>
          <w:rStyle w:val="PO151"/>
        </w:rPr>
        <w:t>d</w:t>
      </w:r>
      <w:r>
        <w:rPr>
          <w:rStyle w:val="PO151"/>
        </w:rPr>
        <w:t>m</w:t>
      </w:r>
      <w:r>
        <w:rPr>
          <w:rStyle w:val="PO151"/>
        </w:rPr>
        <w:t>8</w:t>
      </w:r>
      <w:r>
        <w:rPr/>
        <w:fldChar w:fldCharType="end"/>
      </w:r>
    </w:p>
    <w:p>
      <w:pPr>
        <w:rPr/>
      </w:pP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1. Rozgrzewka dla kl. VI, VII i VIII (1 powtórzenie).</w:t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fldChar w:fldCharType="begin"/>
      </w:r>
      <w:r>
        <w:instrText xml:space="preserve">HYPERLINK "https://www.youtube.com/watch?v=_hKDE3IajD4"</w:instrText>
      </w:r>
      <w:r>
        <w:fldChar w:fldCharType="separate"/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: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?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v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_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K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3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j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4</w:t>
      </w:r>
      <w:r>
        <w:rPr>
          <w:rFonts w:ascii="NanumGothic" w:eastAsia="NanumGothic" w:hAnsi="NanumGothic" w:cs="NanumGothic"/>
        </w:rPr>
        <w:fldChar w:fldCharType="end"/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2. Zestaw ćwiczeń dla kl. VI, VII i VIII. </w:t>
      </w:r>
    </w:p>
    <w:p>
      <w:pPr>
        <w:pStyle w:val="PO26"/>
        <w:numPr>
          <w:ilvl w:val="0"/>
          <w:numId w:val="3"/>
        </w:numPr>
        <w:spacing w:lineRule="auto" w:line="276" w:after="200"/>
        <w:contextualSpacing w:val="1"/>
        <w:ind w:left="764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Powtarzamy go 3 -4 razy:</w:t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fldChar w:fldCharType="begin"/>
      </w:r>
      <w:r>
        <w:instrText xml:space="preserve">HYPERLINK "https://www.youtube.com/watch?v=Z4ziWoCuf5g&amp;feature=share&amp;fbclid=IwAR0pZDJdJOC31QYnsGatofc6Ncq6GGa-SBh9joGisRA05fGSj9iFwSVbB8c"</w:instrText>
      </w:r>
      <w:r>
        <w:fldChar w:fldCharType="separate"/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: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?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v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Z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4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z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5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g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&amp;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&amp;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l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0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Z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J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J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3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1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Q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n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G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6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N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q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6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G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G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-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9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j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G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0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5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G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j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9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V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8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Fonts w:ascii="NanumGothic" w:eastAsia="NanumGothic" w:hAnsi="NanumGothic" w:cs="NanumGothic"/>
        </w:rPr>
        <w:fldChar w:fldCharType="end"/>
      </w:r>
    </w:p>
    <w:p>
      <w:pPr>
        <w:pStyle w:val="PO26"/>
        <w:numPr>
          <w:ilvl w:val="0"/>
          <w:numId w:val="4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Powtarzamy 1 raz:</w:t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fldChar w:fldCharType="begin"/>
      </w:r>
      <w:r>
        <w:instrText xml:space="preserve">HYPERLINK "https://www.youtube.com/watch?v=PUPQXTleHcY&amp;feature=share&amp;fbclid=IwAR3tot1mr5d_ZAiUvrsrfmhHR6w0sYs3OnXP_njWp_mRnfT6DtI9ZYYqyjA"</w:instrText>
      </w:r>
      <w:r>
        <w:fldChar w:fldCharType="separate"/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: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?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v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Q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X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l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&amp;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&amp;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l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3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1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5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_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Z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v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6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0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3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n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X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_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n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j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_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R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n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f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6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D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I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9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Z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q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j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Fonts w:ascii="NanumGothic" w:eastAsia="NanumGothic" w:hAnsi="NanumGothic" w:cs="NanumGothic"/>
        </w:rPr>
        <w:fldChar w:fldCharType="end"/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3 Rozciąganie dla kl. VI, VII i VIII (1 powtórzenie).</w:t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fldChar w:fldCharType="begin"/>
      </w:r>
      <w:r>
        <w:instrText xml:space="preserve">HYPERLINK "https://www.youtube.com/watch?v=Nkt2lmh_ePQ"</w:instrText>
      </w:r>
      <w:r>
        <w:fldChar w:fldCharType="separate"/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s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: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y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u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b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.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o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/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w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a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c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?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v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=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N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k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t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2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l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m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h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_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e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P</w:t>
      </w:r>
      <w:r>
        <w:rPr>
          <w:rStyle w:val="PO151"/>
          <w:color w:val="0000FF" w:themeColor="hyperlink"/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>Q</w:t>
      </w:r>
      <w:r>
        <w:rPr>
          <w:rFonts w:ascii="NanumGothic" w:eastAsia="NanumGothic" w:hAnsi="NanumGothic" w:cs="NanumGothic"/>
        </w:rPr>
        <w:fldChar w:fldCharType="end"/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</w:p>
    <w:p>
      <w:pPr>
        <w:rPr/>
      </w:pPr>
    </w:p>
    <w:sectPr>
      <w:pgSz w:w="11906" w:h="16838"/>
      <w:pgMar w:top="1417" w:left="1417" w:bottom="1417" w:right="1417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238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238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238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1B8D82E"/>
    <w:lvl w:ilvl="0">
      <w:lvlJc w:val="left"/>
      <w:numFmt w:val="bullet"/>
      <w:start w:val="4"/>
      <w:suff w:val="tab"/>
      <w:pPr>
        <w:ind w:left="720" w:hanging="360"/>
        <w:rPr/>
      </w:pPr>
      <w:rPr>
        <w:rFonts w:ascii="Symbol" w:hAnsi="Symbol" w:eastAsiaTheme="minorHAnsi" w:cstheme="minorBidi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55924480"/>
    <w:lvl w:ilvl="0">
      <w:lvlJc w:val="left"/>
      <w:numFmt w:val="bullet"/>
      <w:start w:val="4"/>
      <w:suff w:val="tab"/>
      <w:pPr>
        <w:ind w:left="764" w:hanging="360"/>
        <w:rPr/>
      </w:pPr>
      <w:rPr>
        <w:rFonts w:ascii="Symbol" w:hAnsi="Symbol" w:eastAsiaTheme="minorHAnsi" w:cstheme="minorBidi" w:hint="default"/>
      </w:rPr>
      <w:lvlText w:val="·"/>
    </w:lvl>
    <w:lvl w:ilvl="1">
      <w:lvlJc w:val="left"/>
      <w:numFmt w:val="bullet"/>
      <w:start w:val="1"/>
      <w:suff w:val="tab"/>
      <w:pPr>
        <w:ind w:left="1484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04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24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44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64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84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04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24" w:hanging="360"/>
        <w:rPr/>
      </w:pPr>
      <w:rPr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469CB8AC"/>
    <w:lvl w:ilvl="0">
      <w:lvlJc w:val="left"/>
      <w:numFmt w:val="bullet"/>
      <w:start w:val="4"/>
      <w:suff w:val="tab"/>
      <w:pPr>
        <w:ind w:left="764" w:hanging="360"/>
        <w:rPr/>
      </w:pPr>
      <w:rPr>
        <w:rFonts w:ascii="NanumGothic" w:eastAsia="NanumGothic" w:hAnsi="NanumGothic" w:cs="NanumGothic" w:eastAsiaTheme="minorHAnsi" w:cstheme="minorBidi"/>
      </w:rPr>
      <w:lvlText w:val="·"/>
    </w:lvl>
    <w:lvl w:ilvl="1">
      <w:lvlJc w:val="left"/>
      <w:numFmt w:val="bullet"/>
      <w:start w:val="1"/>
      <w:suff w:val="tab"/>
      <w:pPr>
        <w:ind w:left="1484" w:hanging="360"/>
        <w:rPr/>
      </w:pPr>
      <w:rPr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204" w:hanging="360"/>
        <w:rPr/>
      </w:pPr>
      <w:rPr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924" w:hanging="360"/>
        <w:rPr/>
      </w:pPr>
      <w:rPr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44" w:hanging="360"/>
        <w:rPr/>
      </w:pPr>
      <w:rPr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64" w:hanging="360"/>
        <w:rPr/>
      </w:pPr>
      <w:rPr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84" w:hanging="360"/>
        <w:rPr/>
      </w:pPr>
      <w:rPr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804" w:hanging="360"/>
        <w:rPr/>
      </w:pPr>
      <w:rPr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524" w:hanging="360"/>
        <w:rPr/>
      </w:pPr>
      <w:rPr>
        <w:rFonts w:ascii="NanumGothic" w:eastAsia="NanumGothic" w:hAnsi="NanumGothic" w:cs="NanumGothic"/>
      </w:rPr>
      <w:lvlText w:val="§"/>
    </w:lvl>
  </w:abstractNum>
  <w:abstractNum w:abstractNumId="3">
    <w:multiLevelType w:val="hybridMultilevel"/>
    <w:nsid w:val="2F000003"/>
    <w:tmpl w:val="579C3C95"/>
    <w:lvl w:ilvl="0">
      <w:lvlJc w:val="left"/>
      <w:numFmt w:val="bullet"/>
      <w:start w:val="4"/>
      <w:suff w:val="tab"/>
      <w:pPr>
        <w:ind w:left="720" w:hanging="360"/>
        <w:rPr/>
      </w:pPr>
      <w:rPr>
        <w:rFonts w:ascii="NanumGothic" w:eastAsia="NanumGothic" w:hAnsi="NanumGothic" w:cs="NanumGothic" w:eastAsiaTheme="minorHAnsi" w:cstheme="minorBidi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anumGothic" w:eastAsia="NanumGothic" w:hAnsi="NanumGothic" w:cs="NanumGothic"/>
      </w:rPr>
      <w:lvlText w:val="§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pl-PL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styleId="PO151" w:type="character">
    <w:name w:val="Hyperlink"/>
    <w:basedOn w:val="PO2"/>
    <w:uiPriority w:val="151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441</Characters>
  <CharactersWithSpaces>0</CharactersWithSpaces>
  <DocSecurity>0</DocSecurity>
  <HyperlinksChanged>false</HyperlinksChanged>
  <Lines>3</Lines>
  <LinksUpToDate>false</LinksUpToDate>
  <Pages>1</Pages>
  <Paragraphs>1</Paragraphs>
  <Words>63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terms:modified xsi:type="dcterms:W3CDTF">2020-03-23T12:32:00Z</dcterms:modified>
</cp:coreProperties>
</file>