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09" w:rsidRDefault="00320B09" w:rsidP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Sprawdźcie sobie, czy dobrze rozwiązaliście, poniżej wklejam rozwiązania, weźcie kolorowy długopis i zaznaczcie, co mieliście dobrze, a co wam sprawiło trudność.</w:t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</w:rPr>
        <w:br/>
      </w: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Kl. 7</w:t>
      </w:r>
      <w:r w:rsidRPr="004A6196">
        <w:rPr>
          <w:rFonts w:ascii="Arial" w:hAnsi="Arial" w:cs="Arial"/>
          <w:color w:val="000000"/>
          <w:sz w:val="24"/>
          <w:szCs w:val="24"/>
        </w:rPr>
        <w:br/>
      </w: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</w:t>
      </w:r>
      <w:proofErr w:type="spellStart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str</w:t>
      </w:r>
      <w:proofErr w:type="spellEnd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69 - części ciała, zad. 2,3,5 (wszystko jest w słowniczku), </w:t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7D89109" wp14:editId="3E7EF8F1">
            <wp:extent cx="4238625" cy="1562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830067E" wp14:editId="2220BC4E">
            <wp:extent cx="3600686" cy="61436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686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990DB81" wp14:editId="5457083D">
            <wp:extent cx="3609975" cy="21050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ćwiczenia zad. 3,4,5,7</w:t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DA61C62" wp14:editId="0A9D69EE">
            <wp:extent cx="2409825" cy="14382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8A1CE" wp14:editId="4A545B70">
            <wp:extent cx="2400300" cy="514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</w:rPr>
        <w:br/>
      </w: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str. 70 - rzeczowniki policzalne i niepoliczalne, wyrażanie ilości, zad 2 na podstawie dialogu, zad.6 - spróbujcie na podstawie tabelki powyżej wybrać prawidłowe odpowiedzi (to już kiedyś było). </w:t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88FFF3E" wp14:editId="1251E92C">
            <wp:extent cx="2200275" cy="18192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1F5D8CB1" wp14:editId="71785066">
            <wp:extent cx="3352800" cy="21812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48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Ćwiczenia </w:t>
      </w:r>
      <w:proofErr w:type="spellStart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str</w:t>
      </w:r>
      <w:proofErr w:type="spellEnd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66 zad. 1,2,4*(to jest coś, czego uczyliśmy się w klasach wcześniejszych)</w:t>
      </w:r>
      <w:r w:rsidRPr="004A6196">
        <w:rPr>
          <w:rFonts w:ascii="Arial" w:hAnsi="Arial" w:cs="Arial"/>
          <w:color w:val="000000"/>
          <w:sz w:val="24"/>
          <w:szCs w:val="24"/>
        </w:rPr>
        <w:br/>
      </w:r>
      <w:r w:rsidR="00446548">
        <w:rPr>
          <w:noProof/>
        </w:rPr>
        <w:drawing>
          <wp:inline distT="0" distB="0" distL="0" distR="0" wp14:anchorId="75B38DAF" wp14:editId="774C2A1A">
            <wp:extent cx="2543175" cy="16668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548">
        <w:rPr>
          <w:noProof/>
        </w:rPr>
        <w:drawing>
          <wp:inline distT="0" distB="0" distL="0" distR="0" wp14:anchorId="6BA5F7DA" wp14:editId="15B12065">
            <wp:extent cx="2600325" cy="5429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str. 71 - trening czytania, zad. 3. 4 (znajdź w tekście brakujące wyrazy). </w:t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0C2D05C" wp14:editId="642DC680">
            <wp:extent cx="3073544" cy="4362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3544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18F8F" wp14:editId="475ED1FA">
            <wp:extent cx="2905125" cy="135062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Ćwiczenia zad.1</w:t>
      </w:r>
    </w:p>
    <w:p w:rsidR="00446548" w:rsidRDefault="004465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28A8BF1" wp14:editId="0C20F593">
            <wp:extent cx="2409825" cy="5143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str. 72 - czas Past </w:t>
      </w:r>
      <w:proofErr w:type="spellStart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Continuous</w:t>
      </w:r>
      <w:proofErr w:type="spellEnd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Zad. 2 - na podstawie tekstu napisz co im się przytrafiło. </w:t>
      </w:r>
    </w:p>
    <w:p w:rsid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78D8E11" wp14:editId="7C8FDDD1">
            <wp:extent cx="2171700" cy="1466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Ćwiczenia - na podstawie tabelki z czasem Past </w:t>
      </w:r>
      <w:proofErr w:type="spellStart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Continuous</w:t>
      </w:r>
      <w:proofErr w:type="spellEnd"/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(z podręcznika) spróbuj rozwiązać zad. 1 i 2 - tylko forma tego czasu, bez porównywania z czasem Past Simple, dacie radę.</w:t>
      </w:r>
    </w:p>
    <w:p w:rsidR="00446548" w:rsidRDefault="004465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D34C95" wp14:editId="34AD0C26">
            <wp:extent cx="2552700" cy="39528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str. 73 - objawy chorób </w:t>
      </w:r>
      <w:r w:rsidR="00320B09">
        <w:rPr>
          <w:rFonts w:ascii="Arial" w:hAnsi="Arial" w:cs="Arial"/>
          <w:color w:val="000000"/>
          <w:sz w:val="24"/>
          <w:szCs w:val="24"/>
          <w:shd w:val="clear" w:color="auto" w:fill="FFFFFF"/>
        </w:rPr>
        <w:t>w zad. 2 – znajdźcie w słowniczku</w:t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ćwiczenia str. 69 zad. 1,2 </w:t>
      </w:r>
    </w:p>
    <w:p w:rsidR="00446548" w:rsidRDefault="004465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91B33E0" wp14:editId="73A1D583">
            <wp:extent cx="2381250" cy="1524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oraz zadanie na słuchanie 3,4</w:t>
      </w:r>
    </w:p>
    <w:p w:rsidR="00320B09" w:rsidRDefault="004465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E036251" wp14:editId="22DF8CB4">
            <wp:extent cx="2381250" cy="8191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196" w:rsidRPr="004A6196">
        <w:rPr>
          <w:rFonts w:ascii="Arial" w:hAnsi="Arial" w:cs="Arial"/>
          <w:color w:val="000000"/>
          <w:sz w:val="24"/>
          <w:szCs w:val="24"/>
        </w:rPr>
        <w:br/>
      </w:r>
      <w:r w:rsidR="004A6196"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Podręcznik str. 74 - zdrowie i choroby, wizyta u lekarza. - przeczytajcie dialog, w zadaniu nr 4 są charakterystyczne zwroty - sprawdźcie je sobie w słowniczku, </w:t>
      </w:r>
    </w:p>
    <w:p w:rsidR="00446548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ćwiczenia str. 70 zad. 1,3</w:t>
      </w:r>
    </w:p>
    <w:p w:rsidR="00334406" w:rsidRDefault="0044654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2A48A2F" wp14:editId="3A76381C">
            <wp:extent cx="2305050" cy="6762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5DBF0" wp14:editId="1109B5E2">
            <wp:extent cx="2571750" cy="6572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196" w:rsidRPr="004A6196">
        <w:rPr>
          <w:rFonts w:ascii="Arial" w:hAnsi="Arial" w:cs="Arial"/>
          <w:color w:val="000000"/>
          <w:sz w:val="24"/>
          <w:szCs w:val="24"/>
        </w:rPr>
        <w:br/>
      </w:r>
    </w:p>
    <w:p w:rsidR="00320B09" w:rsidRDefault="004A619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196">
        <w:rPr>
          <w:rFonts w:ascii="Arial" w:hAnsi="Arial" w:cs="Arial"/>
          <w:color w:val="000000"/>
          <w:sz w:val="24"/>
          <w:szCs w:val="24"/>
          <w:shd w:val="clear" w:color="auto" w:fill="FFFFFF"/>
        </w:rPr>
        <w:t>Podręcznik str. 75 - czasowniki frazowe - sprawdźcie sobie znaczenie  czasowników w słowniczku i zróbcie zad. 2.</w:t>
      </w:r>
    </w:p>
    <w:p w:rsidR="0072790F" w:rsidRPr="00320B09" w:rsidRDefault="00320B0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23FF16A" wp14:editId="0C04A183">
            <wp:extent cx="3095625" cy="43243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548">
        <w:rPr>
          <w:rFonts w:ascii="Arial" w:hAnsi="Arial" w:cs="Arial"/>
          <w:color w:val="000000"/>
          <w:sz w:val="24"/>
          <w:szCs w:val="24"/>
        </w:rPr>
        <w:br/>
      </w:r>
      <w:r w:rsidR="00446548">
        <w:rPr>
          <w:rFonts w:ascii="Arial" w:hAnsi="Arial" w:cs="Arial"/>
          <w:color w:val="000000"/>
          <w:sz w:val="24"/>
          <w:szCs w:val="24"/>
        </w:rPr>
        <w:br/>
      </w:r>
    </w:p>
    <w:sectPr w:rsidR="0072790F" w:rsidRPr="00320B09" w:rsidSect="002213BF">
      <w:pgSz w:w="11906" w:h="16838"/>
      <w:pgMar w:top="567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96"/>
    <w:rsid w:val="002213BF"/>
    <w:rsid w:val="00320B09"/>
    <w:rsid w:val="00334406"/>
    <w:rsid w:val="00446548"/>
    <w:rsid w:val="004A6196"/>
    <w:rsid w:val="00B60964"/>
    <w:rsid w:val="00DD1308"/>
    <w:rsid w:val="00F9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B09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B09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7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4</cp:revision>
  <dcterms:created xsi:type="dcterms:W3CDTF">2020-03-19T09:52:00Z</dcterms:created>
  <dcterms:modified xsi:type="dcterms:W3CDTF">2020-03-19T09:53:00Z</dcterms:modified>
</cp:coreProperties>
</file>